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1EB08D6C" w14:textId="597C72AC" w:rsidR="00CF2FFA" w:rsidRDefault="0028125F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</w:t>
      </w:r>
      <w:r w:rsidR="00CF2FFA">
        <w:rPr>
          <w:rFonts w:ascii="Times New Roman" w:hAnsi="Times New Roman" w:cs="Times New Roman"/>
          <w:sz w:val="24"/>
          <w:szCs w:val="24"/>
        </w:rPr>
        <w:t xml:space="preserve">, lietojot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>ās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iekārt</w:t>
      </w:r>
      <w:r w:rsidR="00CF2FFA">
        <w:rPr>
          <w:rFonts w:ascii="Times New Roman" w:hAnsi="Times New Roman" w:cs="Times New Roman"/>
          <w:sz w:val="24"/>
          <w:szCs w:val="24"/>
        </w:rPr>
        <w:t>as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ar karstajām uzkodām vai bezalkoholiskajiem</w:t>
      </w:r>
      <w:r w:rsidR="00905131">
        <w:rPr>
          <w:rFonts w:ascii="Times New Roman" w:hAnsi="Times New Roman" w:cs="Times New Roman"/>
          <w:sz w:val="24"/>
          <w:szCs w:val="24"/>
        </w:rPr>
        <w:t xml:space="preserve"> un alkoholsikajiem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dzērieniem izlejamā veidā</w:t>
      </w:r>
      <w:r w:rsidR="00CF2F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ievēro</w:t>
      </w:r>
      <w:r w:rsidR="00CF2FF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normatīvajos aktos noteiktās prasības </w:t>
      </w:r>
      <w:r w:rsidR="00CF2FFA">
        <w:rPr>
          <w:rFonts w:ascii="Times New Roman" w:hAnsi="Times New Roman" w:cs="Times New Roman"/>
          <w:sz w:val="24"/>
          <w:szCs w:val="24"/>
        </w:rPr>
        <w:t xml:space="preserve">par </w:t>
      </w:r>
      <w:r w:rsidR="00CF2FFA" w:rsidRPr="00CF2FFA">
        <w:rPr>
          <w:rFonts w:ascii="Times New Roman" w:hAnsi="Times New Roman" w:cs="Times New Roman"/>
          <w:sz w:val="24"/>
          <w:szCs w:val="24"/>
        </w:rPr>
        <w:t>speciāl</w:t>
      </w:r>
      <w:r w:rsidR="00CF2FFA">
        <w:rPr>
          <w:rFonts w:ascii="Times New Roman" w:hAnsi="Times New Roman" w:cs="Times New Roman"/>
          <w:sz w:val="24"/>
          <w:szCs w:val="24"/>
        </w:rPr>
        <w:t xml:space="preserve">ajām iekārtām, to ekspluatēšanu veiks 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 atbilstoši ražotāja prasībām un </w:t>
      </w:r>
      <w:r w:rsidR="00CF2FFA">
        <w:rPr>
          <w:rFonts w:ascii="Times New Roman" w:hAnsi="Times New Roman" w:cs="Times New Roman"/>
          <w:sz w:val="24"/>
          <w:szCs w:val="24"/>
        </w:rPr>
        <w:t xml:space="preserve"> nodrošinās </w:t>
      </w:r>
      <w:r w:rsidR="00CF2FFA" w:rsidRPr="00CF2FFA">
        <w:rPr>
          <w:rFonts w:ascii="Times New Roman" w:hAnsi="Times New Roman" w:cs="Times New Roman"/>
          <w:sz w:val="24"/>
          <w:szCs w:val="24"/>
        </w:rPr>
        <w:t>ugunsdrošības noteikumu</w:t>
      </w:r>
      <w:r w:rsidR="00CF2FFA">
        <w:rPr>
          <w:rFonts w:ascii="Times New Roman" w:hAnsi="Times New Roman" w:cs="Times New Roman"/>
          <w:sz w:val="24"/>
          <w:szCs w:val="24"/>
        </w:rPr>
        <w:t xml:space="preserve"> ievērošanu</w:t>
      </w:r>
      <w:r w:rsidR="00CF2FFA" w:rsidRPr="00CF2FF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298CE08" w14:textId="3F64DBCA" w:rsidR="00CF2FFA" w:rsidRDefault="00CF2FF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Tirdzniecībā tiks izmantotas šādas iekārtas</w:t>
      </w:r>
      <w:r w:rsidR="00905131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D2D3DD7" w14:textId="2BAA3FE4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4FCF12" w14:textId="1890341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6F2B20AF" w14:textId="45B0AED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630427A" w14:textId="6C5481DC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0106D487" w14:textId="603A13BE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14:paraId="2F145909" w14:textId="77777777" w:rsidR="006970CA" w:rsidRDefault="006970CA" w:rsidP="00CF2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20B109" w14:textId="77777777" w:rsidR="00CF2FFA" w:rsidRPr="009C47F1" w:rsidRDefault="00CF2FFA" w:rsidP="00CF2FFA">
      <w:pPr>
        <w:rPr>
          <w:rFonts w:ascii="Times New Roman" w:hAnsi="Times New Roman" w:cs="Times New Roman"/>
          <w:sz w:val="24"/>
          <w:szCs w:val="24"/>
        </w:rPr>
      </w:pPr>
    </w:p>
    <w:p w14:paraId="00B2ABB7" w14:textId="762E1D5B" w:rsidR="009C47F1" w:rsidRDefault="009C47F1" w:rsidP="00CF2FFA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8EC" w14:textId="46BEDF61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 ___.</w:t>
      </w:r>
      <w:r w:rsidR="003D1AB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p w14:paraId="2D57D3A5" w14:textId="1D5F2966" w:rsidR="00CF2FFA" w:rsidRDefault="00CF2FFA" w:rsidP="009C47F1">
      <w:pPr>
        <w:rPr>
          <w:rFonts w:ascii="Times New Roman" w:hAnsi="Times New Roman" w:cs="Times New Roman"/>
          <w:sz w:val="24"/>
          <w:szCs w:val="24"/>
        </w:rPr>
      </w:pPr>
    </w:p>
    <w:sectPr w:rsidR="00CF2FFA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1E2B97"/>
    <w:rsid w:val="001F6C6B"/>
    <w:rsid w:val="0028125F"/>
    <w:rsid w:val="003D1AB1"/>
    <w:rsid w:val="006970CA"/>
    <w:rsid w:val="00905131"/>
    <w:rsid w:val="009C47F1"/>
    <w:rsid w:val="009C545E"/>
    <w:rsid w:val="00C546F9"/>
    <w:rsid w:val="00CF2FFA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Santa Liepiņa</cp:lastModifiedBy>
  <cp:revision>4</cp:revision>
  <cp:lastPrinted>2023-04-27T09:16:00Z</cp:lastPrinted>
  <dcterms:created xsi:type="dcterms:W3CDTF">2023-06-26T09:53:00Z</dcterms:created>
  <dcterms:modified xsi:type="dcterms:W3CDTF">2023-08-02T08:16:00Z</dcterms:modified>
</cp:coreProperties>
</file>