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FB1" w:rsidRDefault="00F26B19" w:rsidP="003A2FB1">
      <w:pPr>
        <w:jc w:val="right"/>
        <w:rPr>
          <w:sz w:val="26"/>
          <w:szCs w:val="26"/>
          <w:lang w:val="lv-LV"/>
        </w:rPr>
      </w:pPr>
      <w:r>
        <w:rPr>
          <w:sz w:val="26"/>
          <w:szCs w:val="26"/>
          <w:lang w:val="lv-LV"/>
        </w:rPr>
        <w:t>1</w:t>
      </w:r>
      <w:r w:rsidR="003A2FB1">
        <w:rPr>
          <w:sz w:val="26"/>
          <w:szCs w:val="26"/>
          <w:lang w:val="lv-LV"/>
        </w:rPr>
        <w:t xml:space="preserve">.pielikums </w:t>
      </w:r>
    </w:p>
    <w:p w:rsidR="00F26B19" w:rsidRDefault="00F26B19" w:rsidP="00F26B19">
      <w:pPr>
        <w:autoSpaceDE w:val="0"/>
        <w:autoSpaceDN w:val="0"/>
        <w:adjustRightInd w:val="0"/>
        <w:jc w:val="right"/>
      </w:pPr>
      <w:r>
        <w:t xml:space="preserve">NOTEIKUMIEM </w:t>
      </w:r>
    </w:p>
    <w:p w:rsidR="00F26B19" w:rsidRDefault="00F26B19" w:rsidP="00F26B19">
      <w:pPr>
        <w:autoSpaceDE w:val="0"/>
        <w:autoSpaceDN w:val="0"/>
        <w:adjustRightInd w:val="0"/>
        <w:jc w:val="right"/>
      </w:pPr>
      <w:proofErr w:type="spellStart"/>
      <w:proofErr w:type="gramStart"/>
      <w:r>
        <w:t>tirdzniecības</w:t>
      </w:r>
      <w:proofErr w:type="spellEnd"/>
      <w:proofErr w:type="gramEnd"/>
      <w:r>
        <w:t xml:space="preserve"> </w:t>
      </w:r>
      <w:proofErr w:type="spellStart"/>
      <w:r>
        <w:t>vietu</w:t>
      </w:r>
      <w:proofErr w:type="spellEnd"/>
      <w:r>
        <w:t xml:space="preserve"> </w:t>
      </w:r>
      <w:proofErr w:type="spellStart"/>
      <w:r>
        <w:t>nodrošināšanai</w:t>
      </w:r>
      <w:proofErr w:type="spellEnd"/>
      <w:r>
        <w:t xml:space="preserve"> un  </w:t>
      </w:r>
      <w:proofErr w:type="spellStart"/>
      <w:r>
        <w:t>tirdzniecības</w:t>
      </w:r>
      <w:proofErr w:type="spellEnd"/>
      <w:r>
        <w:t xml:space="preserve"> </w:t>
      </w:r>
      <w:proofErr w:type="spellStart"/>
      <w:r>
        <w:t>norisei</w:t>
      </w:r>
      <w:proofErr w:type="spellEnd"/>
    </w:p>
    <w:p w:rsidR="00F26B19" w:rsidRDefault="00F26B19" w:rsidP="00F26B19">
      <w:pPr>
        <w:autoSpaceDE w:val="0"/>
        <w:autoSpaceDN w:val="0"/>
        <w:adjustRightInd w:val="0"/>
        <w:jc w:val="right"/>
      </w:pPr>
      <w:r>
        <w:t xml:space="preserve">Rīgas </w:t>
      </w:r>
      <w:proofErr w:type="spellStart"/>
      <w:r>
        <w:t>svētku</w:t>
      </w:r>
      <w:proofErr w:type="spellEnd"/>
      <w:r>
        <w:t xml:space="preserve"> 2016 </w:t>
      </w:r>
      <w:proofErr w:type="spellStart"/>
      <w:r>
        <w:t>pasākumos</w:t>
      </w:r>
      <w:proofErr w:type="spellEnd"/>
    </w:p>
    <w:p w:rsidR="00F26B19" w:rsidRDefault="00F26B19" w:rsidP="00F26B19">
      <w:pPr>
        <w:ind w:left="2880"/>
        <w:jc w:val="right"/>
      </w:pPr>
      <w:r>
        <w:t>2016</w:t>
      </w:r>
      <w:proofErr w:type="gramStart"/>
      <w:r>
        <w:t>.gada</w:t>
      </w:r>
      <w:proofErr w:type="gramEnd"/>
      <w:r>
        <w:t xml:space="preserve"> 13. </w:t>
      </w:r>
      <w:proofErr w:type="gramStart"/>
      <w:r>
        <w:t>un</w:t>
      </w:r>
      <w:proofErr w:type="gramEnd"/>
      <w:r>
        <w:t xml:space="preserve"> 14. </w:t>
      </w:r>
      <w:proofErr w:type="spellStart"/>
      <w:proofErr w:type="gramStart"/>
      <w:r>
        <w:t>augustā</w:t>
      </w:r>
      <w:proofErr w:type="spellEnd"/>
      <w:proofErr w:type="gramEnd"/>
      <w:r>
        <w:t xml:space="preserve"> </w:t>
      </w:r>
      <w:proofErr w:type="spellStart"/>
      <w:r>
        <w:t>Rīgā</w:t>
      </w:r>
      <w:proofErr w:type="spellEnd"/>
      <w:r>
        <w:t xml:space="preserve">, 11.novembra </w:t>
      </w:r>
      <w:proofErr w:type="spellStart"/>
      <w:r>
        <w:t>krastmalā</w:t>
      </w:r>
      <w:proofErr w:type="spellEnd"/>
    </w:p>
    <w:p w:rsidR="003A2FB1" w:rsidRPr="003A2FB1" w:rsidRDefault="00F26B19" w:rsidP="00F26B19">
      <w:pPr>
        <w:jc w:val="right"/>
        <w:rPr>
          <w:sz w:val="26"/>
          <w:szCs w:val="26"/>
          <w:lang w:val="lv-LV"/>
        </w:rPr>
      </w:pPr>
      <w:r>
        <w:rPr>
          <w:sz w:val="18"/>
          <w:szCs w:val="18"/>
        </w:rPr>
        <w:t>(</w:t>
      </w:r>
      <w:proofErr w:type="spellStart"/>
      <w:proofErr w:type="gramStart"/>
      <w:r>
        <w:rPr>
          <w:sz w:val="18"/>
          <w:szCs w:val="18"/>
        </w:rPr>
        <w:t>apstiprināts</w:t>
      </w:r>
      <w:proofErr w:type="spellEnd"/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ar</w:t>
      </w:r>
      <w:proofErr w:type="spellEnd"/>
      <w:r>
        <w:rPr>
          <w:sz w:val="18"/>
          <w:szCs w:val="18"/>
        </w:rPr>
        <w:t xml:space="preserve"> Rīgas domes Izglītības, </w:t>
      </w:r>
      <w:proofErr w:type="spellStart"/>
      <w:r>
        <w:rPr>
          <w:sz w:val="18"/>
          <w:szCs w:val="18"/>
        </w:rPr>
        <w:t>kultūras</w:t>
      </w:r>
      <w:proofErr w:type="spellEnd"/>
      <w:r>
        <w:rPr>
          <w:sz w:val="18"/>
          <w:szCs w:val="18"/>
        </w:rPr>
        <w:t xml:space="preserve"> un </w:t>
      </w:r>
      <w:proofErr w:type="spellStart"/>
      <w:r>
        <w:rPr>
          <w:sz w:val="18"/>
          <w:szCs w:val="18"/>
        </w:rPr>
        <w:t>sporta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departamenta</w:t>
      </w:r>
      <w:proofErr w:type="spellEnd"/>
      <w:r>
        <w:rPr>
          <w:sz w:val="18"/>
          <w:szCs w:val="18"/>
        </w:rPr>
        <w:t xml:space="preserve"> </w:t>
      </w:r>
      <w:r w:rsidR="000709BE">
        <w:rPr>
          <w:sz w:val="18"/>
          <w:szCs w:val="18"/>
        </w:rPr>
        <w:t xml:space="preserve">18.07.2016. </w:t>
      </w:r>
      <w:proofErr w:type="spellStart"/>
      <w:r w:rsidR="000709BE">
        <w:rPr>
          <w:sz w:val="18"/>
          <w:szCs w:val="18"/>
        </w:rPr>
        <w:t>rīkojumu</w:t>
      </w:r>
      <w:proofErr w:type="spellEnd"/>
      <w:r w:rsidR="000709BE">
        <w:rPr>
          <w:sz w:val="18"/>
          <w:szCs w:val="18"/>
        </w:rPr>
        <w:t xml:space="preserve"> </w:t>
      </w:r>
      <w:proofErr w:type="spellStart"/>
      <w:r w:rsidR="000709BE">
        <w:rPr>
          <w:sz w:val="18"/>
          <w:szCs w:val="18"/>
        </w:rPr>
        <w:t>Nr</w:t>
      </w:r>
      <w:proofErr w:type="spellEnd"/>
      <w:r w:rsidR="000709BE">
        <w:rPr>
          <w:sz w:val="18"/>
          <w:szCs w:val="18"/>
        </w:rPr>
        <w:t>. 972</w:t>
      </w:r>
      <w:bookmarkStart w:id="0" w:name="_GoBack"/>
      <w:bookmarkEnd w:id="0"/>
      <w:r>
        <w:rPr>
          <w:sz w:val="18"/>
          <w:szCs w:val="18"/>
        </w:rPr>
        <w:t>-rs</w:t>
      </w:r>
    </w:p>
    <w:p w:rsidR="003D69CA" w:rsidRPr="006F3B1B" w:rsidRDefault="003A2FB1" w:rsidP="003A2FB1">
      <w:pPr>
        <w:jc w:val="right"/>
        <w:rPr>
          <w:noProof/>
          <w:sz w:val="26"/>
          <w:szCs w:val="26"/>
          <w:lang w:val="lv-LV" w:eastAsia="lv-LV"/>
        </w:rPr>
      </w:pPr>
      <w:r w:rsidRPr="003A2FB1">
        <w:rPr>
          <w:noProof/>
          <w:sz w:val="26"/>
          <w:szCs w:val="26"/>
          <w:lang w:val="lv-LV"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-575945</wp:posOffset>
            </wp:positionH>
            <wp:positionV relativeFrom="paragraph">
              <wp:posOffset>485775</wp:posOffset>
            </wp:positionV>
            <wp:extent cx="10036810" cy="4029075"/>
            <wp:effectExtent l="0" t="0" r="2540" b="9525"/>
            <wp:wrapTight wrapText="bothSides">
              <wp:wrapPolygon edited="0">
                <wp:start x="0" y="0"/>
                <wp:lineTo x="0" y="21549"/>
                <wp:lineTo x="21564" y="21549"/>
                <wp:lineTo x="21564" y="0"/>
                <wp:lineTo x="0" y="0"/>
              </wp:wrapPolygon>
            </wp:wrapTight>
            <wp:docPr id="1" name="Attēls 1" descr="C:\Users\iozola3\Desktop\krastmala_plans1_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ozola3\Desktop\krastmala_plans1_2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1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F3B1B">
        <w:rPr>
          <w:noProof/>
          <w:sz w:val="26"/>
          <w:szCs w:val="26"/>
          <w:lang w:val="lv-LV" w:eastAsia="lv-LV"/>
        </w:rPr>
        <w:t xml:space="preserve"> </w:t>
      </w:r>
    </w:p>
    <w:p w:rsidR="003A2FB1" w:rsidRPr="00F26B19" w:rsidRDefault="00F26B19" w:rsidP="00F26B19">
      <w:pPr>
        <w:jc w:val="center"/>
        <w:rPr>
          <w:b/>
          <w:noProof/>
          <w:sz w:val="26"/>
          <w:szCs w:val="26"/>
          <w:lang w:val="lv-LV" w:eastAsia="lv-LV"/>
        </w:rPr>
      </w:pPr>
      <w:r w:rsidRPr="00F26B19">
        <w:rPr>
          <w:b/>
          <w:noProof/>
          <w:sz w:val="26"/>
          <w:szCs w:val="26"/>
          <w:lang w:val="lv-LV" w:eastAsia="lv-LV"/>
        </w:rPr>
        <w:t>TIRDZNIECĪBAS VIETU PLĀNS</w:t>
      </w:r>
    </w:p>
    <w:p w:rsidR="003A2FB1" w:rsidRPr="006F3B1B" w:rsidRDefault="003A2FB1" w:rsidP="003A2FB1">
      <w:pPr>
        <w:rPr>
          <w:noProof/>
          <w:sz w:val="26"/>
          <w:szCs w:val="26"/>
          <w:lang w:val="lv-LV" w:eastAsia="lv-LV"/>
        </w:rPr>
      </w:pPr>
      <w:r w:rsidRPr="006F3B1B">
        <w:rPr>
          <w:noProof/>
          <w:sz w:val="26"/>
          <w:szCs w:val="26"/>
          <w:lang w:val="lv-LV" w:eastAsia="lv-LV"/>
        </w:rPr>
        <w:t>Rīgas pašvaldības kultūras iestāžu apvienības</w:t>
      </w:r>
    </w:p>
    <w:p w:rsidR="003A2FB1" w:rsidRPr="003A2FB1" w:rsidRDefault="003A2FB1" w:rsidP="003A2FB1">
      <w:pPr>
        <w:rPr>
          <w:sz w:val="26"/>
          <w:szCs w:val="26"/>
        </w:rPr>
      </w:pPr>
      <w:r>
        <w:rPr>
          <w:noProof/>
          <w:sz w:val="26"/>
          <w:szCs w:val="26"/>
          <w:lang w:eastAsia="lv-LV"/>
        </w:rPr>
        <w:t>direktora p.i.</w:t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</w:r>
      <w:r>
        <w:rPr>
          <w:noProof/>
          <w:sz w:val="26"/>
          <w:szCs w:val="26"/>
          <w:lang w:eastAsia="lv-LV"/>
        </w:rPr>
        <w:tab/>
        <w:t>K.Riekstiņa</w:t>
      </w:r>
    </w:p>
    <w:sectPr w:rsidR="003A2FB1" w:rsidRPr="003A2FB1" w:rsidSect="003A2FB1">
      <w:pgSz w:w="16838" w:h="11906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011"/>
    <w:rsid w:val="000709BE"/>
    <w:rsid w:val="00375EC9"/>
    <w:rsid w:val="003A2FB1"/>
    <w:rsid w:val="003D69CA"/>
    <w:rsid w:val="004B649E"/>
    <w:rsid w:val="005619B8"/>
    <w:rsid w:val="006F3B1B"/>
    <w:rsid w:val="00955011"/>
    <w:rsid w:val="00AA6F07"/>
    <w:rsid w:val="00C1501D"/>
    <w:rsid w:val="00F26B19"/>
    <w:rsid w:val="00F4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A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501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50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3A2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955011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50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Ozola</dc:creator>
  <cp:lastModifiedBy>Anna Homka</cp:lastModifiedBy>
  <cp:revision>3</cp:revision>
  <dcterms:created xsi:type="dcterms:W3CDTF">2016-07-18T13:08:00Z</dcterms:created>
  <dcterms:modified xsi:type="dcterms:W3CDTF">2016-07-18T13:09:00Z</dcterms:modified>
</cp:coreProperties>
</file>