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6B17F" w14:textId="52D59092" w:rsidR="006F31C6" w:rsidRDefault="00E200B8" w:rsidP="006F31C6">
      <w:pPr>
        <w:ind w:right="-1475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>2.</w:t>
      </w:r>
      <w:r w:rsidR="006F31C6" w:rsidRPr="006F31C6">
        <w:rPr>
          <w:sz w:val="20"/>
        </w:rPr>
        <w:t>Pielikums</w:t>
      </w:r>
    </w:p>
    <w:p w14:paraId="21C96757" w14:textId="5651230D" w:rsidR="006F31C6" w:rsidRDefault="006F31C6" w:rsidP="006F31C6">
      <w:pPr>
        <w:ind w:right="-1475"/>
        <w:jc w:val="right"/>
        <w:rPr>
          <w:sz w:val="20"/>
        </w:rPr>
      </w:pPr>
      <w:r>
        <w:rPr>
          <w:sz w:val="20"/>
        </w:rPr>
        <w:t>NOTEIKUMIEM</w:t>
      </w:r>
    </w:p>
    <w:p w14:paraId="468E25E9" w14:textId="31F01290" w:rsidR="006F31C6" w:rsidRDefault="006F31C6" w:rsidP="006F31C6">
      <w:pPr>
        <w:ind w:right="-1475"/>
        <w:jc w:val="right"/>
        <w:rPr>
          <w:sz w:val="20"/>
        </w:rPr>
      </w:pPr>
      <w:r w:rsidRPr="006F31C6">
        <w:rPr>
          <w:sz w:val="20"/>
        </w:rPr>
        <w:t>tirdzniecības vietu nodrošinā</w:t>
      </w:r>
      <w:r>
        <w:rPr>
          <w:sz w:val="20"/>
        </w:rPr>
        <w:t xml:space="preserve">šanai un tirdzniecības norisei </w:t>
      </w:r>
      <w:r w:rsidRPr="006F31C6">
        <w:rPr>
          <w:sz w:val="20"/>
        </w:rPr>
        <w:t xml:space="preserve">Rīgas svētku 2018 pasākumos 2018. gada 18. un 19. </w:t>
      </w:r>
      <w:r>
        <w:rPr>
          <w:sz w:val="20"/>
        </w:rPr>
        <w:t>a</w:t>
      </w:r>
      <w:r w:rsidRPr="006F31C6">
        <w:rPr>
          <w:sz w:val="20"/>
        </w:rPr>
        <w:t>ugustā</w:t>
      </w:r>
    </w:p>
    <w:p w14:paraId="62144BBB" w14:textId="2C049B0C" w:rsidR="006F31C6" w:rsidRPr="006F31C6" w:rsidRDefault="006F31C6" w:rsidP="006F31C6">
      <w:pPr>
        <w:ind w:right="-1475"/>
        <w:jc w:val="right"/>
        <w:rPr>
          <w:sz w:val="20"/>
        </w:rPr>
      </w:pPr>
      <w:r>
        <w:rPr>
          <w:sz w:val="20"/>
        </w:rPr>
        <w:t>Rīgā, 11. Novembra krastmalā</w:t>
      </w:r>
    </w:p>
    <w:tbl>
      <w:tblPr>
        <w:tblW w:w="11176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2395"/>
        <w:gridCol w:w="143"/>
        <w:gridCol w:w="94"/>
        <w:gridCol w:w="64"/>
        <w:gridCol w:w="848"/>
        <w:gridCol w:w="126"/>
        <w:gridCol w:w="673"/>
        <w:gridCol w:w="621"/>
        <w:gridCol w:w="1034"/>
        <w:gridCol w:w="438"/>
        <w:gridCol w:w="314"/>
        <w:gridCol w:w="126"/>
        <w:gridCol w:w="356"/>
        <w:gridCol w:w="1127"/>
        <w:gridCol w:w="1055"/>
        <w:gridCol w:w="1290"/>
        <w:gridCol w:w="236"/>
        <w:gridCol w:w="117"/>
        <w:gridCol w:w="59"/>
        <w:gridCol w:w="60"/>
      </w:tblGrid>
      <w:tr w:rsidR="00467C2F" w14:paraId="19333A01" w14:textId="77777777" w:rsidTr="001F1A6E">
        <w:trPr>
          <w:gridAfter w:val="1"/>
          <w:wAfter w:w="60" w:type="dxa"/>
          <w:trHeight w:val="505"/>
        </w:trPr>
        <w:tc>
          <w:tcPr>
            <w:tcW w:w="11116" w:type="dxa"/>
            <w:gridSpan w:val="19"/>
            <w:vAlign w:val="bottom"/>
          </w:tcPr>
          <w:p w14:paraId="13CF77CA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Pieteikums tirdzniecībai</w:t>
            </w:r>
          </w:p>
        </w:tc>
      </w:tr>
      <w:tr w:rsidR="00467C2F" w14:paraId="38F700DA" w14:textId="77777777" w:rsidTr="00186539">
        <w:trPr>
          <w:trHeight w:val="108"/>
        </w:trPr>
        <w:tc>
          <w:tcPr>
            <w:tcW w:w="2395" w:type="dxa"/>
            <w:noWrap/>
            <w:vAlign w:val="bottom"/>
          </w:tcPr>
          <w:p w14:paraId="5D4505FD" w14:textId="77777777"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37" w:type="dxa"/>
            <w:gridSpan w:val="2"/>
            <w:noWrap/>
            <w:vAlign w:val="bottom"/>
          </w:tcPr>
          <w:p w14:paraId="3C039BA5" w14:textId="77777777"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3366" w:type="dxa"/>
            <w:gridSpan w:val="6"/>
            <w:noWrap/>
            <w:vAlign w:val="bottom"/>
          </w:tcPr>
          <w:p w14:paraId="7176CF85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noWrap/>
            <w:vAlign w:val="bottom"/>
          </w:tcPr>
          <w:p w14:paraId="76042590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/>
            <w:vAlign w:val="bottom"/>
          </w:tcPr>
          <w:p w14:paraId="1821F615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noWrap/>
            <w:vAlign w:val="bottom"/>
          </w:tcPr>
          <w:p w14:paraId="69EA4557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/>
            <w:vAlign w:val="bottom"/>
          </w:tcPr>
          <w:p w14:paraId="5B72FFE8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14:paraId="65D0574C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noWrap/>
            <w:vAlign w:val="bottom"/>
          </w:tcPr>
          <w:p w14:paraId="04B1EDA8" w14:textId="77777777"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467C2F" w14:paraId="674A5F15" w14:textId="77777777" w:rsidTr="00186539">
        <w:trPr>
          <w:gridAfter w:val="2"/>
          <w:wAfter w:w="119" w:type="dxa"/>
          <w:trHeight w:val="511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7539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Vārds, uzvārds vai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Uzņēmuma nosaukums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3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F73B" w14:textId="73FE921E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4072E548" w14:textId="77777777" w:rsidTr="00186539">
        <w:trPr>
          <w:gridAfter w:val="2"/>
          <w:wAfter w:w="119" w:type="dxa"/>
          <w:trHeight w:val="330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A1DD" w14:textId="70319006" w:rsidR="00467C2F" w:rsidRPr="00993D63" w:rsidRDefault="00993D63" w:rsidP="00993D63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993D63">
              <w:rPr>
                <w:b/>
                <w:sz w:val="20"/>
                <w:szCs w:val="20"/>
              </w:rPr>
              <w:t>Individuālā komersanta vai saimnieciskās darbības veicēja reģistrācijas Nr.</w:t>
            </w:r>
            <w:r w:rsidRPr="00993D63"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83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7114" w14:textId="08388AFB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242A5FE6" w14:textId="77777777" w:rsidTr="00186539">
        <w:trPr>
          <w:gridAfter w:val="2"/>
          <w:wAfter w:w="119" w:type="dxa"/>
          <w:trHeight w:val="330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CCE8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Atbildīgā persona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uzņēmumā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3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B9A47" w14:textId="7C386FCF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1F1A6E" w14:paraId="62DC5018" w14:textId="77777777" w:rsidTr="001F1A6E">
        <w:trPr>
          <w:gridAfter w:val="2"/>
          <w:wAfter w:w="119" w:type="dxa"/>
          <w:trHeight w:val="345"/>
        </w:trPr>
        <w:tc>
          <w:tcPr>
            <w:tcW w:w="2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51B85D" w14:textId="0F8701EC" w:rsidR="001F1A6E" w:rsidRDefault="001F1A6E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Atzīme par kases aparāta </w:t>
            </w:r>
            <w:r w:rsidRPr="001F1A6E">
              <w:rPr>
                <w:b/>
                <w:bCs/>
                <w:color w:val="000000"/>
                <w:sz w:val="20"/>
                <w:szCs w:val="20"/>
                <w:u w:val="single"/>
              </w:rPr>
              <w:t>vai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VID reģistrētu kvīšu izmantošanu </w:t>
            </w:r>
            <w:r w:rsidRPr="001F1A6E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2847" w14:textId="6D78B5AF" w:rsidR="001F1A6E" w:rsidRDefault="001F1A6E" w:rsidP="001F1A6E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1F1A6E">
              <w:rPr>
                <w:b/>
                <w:color w:val="000000"/>
                <w:sz w:val="20"/>
                <w:szCs w:val="20"/>
              </w:rPr>
              <w:t>Kases aparāts</w:t>
            </w:r>
            <w:r>
              <w:rPr>
                <w:color w:val="000000"/>
                <w:sz w:val="20"/>
                <w:szCs w:val="20"/>
              </w:rPr>
              <w:t xml:space="preserve"> (atzīmēt ar krustiņu)</w:t>
            </w:r>
          </w:p>
        </w:tc>
        <w:tc>
          <w:tcPr>
            <w:tcW w:w="4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AAFEF" w14:textId="3244ABFE" w:rsidR="001F1A6E" w:rsidRPr="001F1A6E" w:rsidRDefault="001F1A6E" w:rsidP="001F1A6E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1F1A6E">
              <w:rPr>
                <w:b/>
                <w:color w:val="000000"/>
                <w:sz w:val="20"/>
                <w:szCs w:val="20"/>
              </w:rPr>
              <w:t>VID reģistrētas kvītis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F1A6E" w14:paraId="18DB3768" w14:textId="77777777" w:rsidTr="001F1A6E">
        <w:trPr>
          <w:gridAfter w:val="2"/>
          <w:wAfter w:w="119" w:type="dxa"/>
          <w:trHeight w:val="369"/>
        </w:trPr>
        <w:tc>
          <w:tcPr>
            <w:tcW w:w="26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4EC1" w14:textId="77777777" w:rsidR="001F1A6E" w:rsidRDefault="001F1A6E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FF40" w14:textId="77777777" w:rsidR="001F1A6E" w:rsidRDefault="001F1A6E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242D8" w14:textId="27ABF76E" w:rsidR="001F1A6E" w:rsidRDefault="001F1A6E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Sērija______ Nr. no _________ līdz _________</w:t>
            </w:r>
          </w:p>
        </w:tc>
      </w:tr>
      <w:tr w:rsidR="00B17AA2" w14:paraId="4ECFEEA1" w14:textId="77777777" w:rsidTr="00931213">
        <w:trPr>
          <w:gridAfter w:val="2"/>
          <w:wAfter w:w="119" w:type="dxa"/>
          <w:trHeight w:val="375"/>
        </w:trPr>
        <w:tc>
          <w:tcPr>
            <w:tcW w:w="2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C6AF" w14:textId="77777777" w:rsidR="00B17AA2" w:rsidRDefault="00B17AA2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Saziņas līdzekļi</w:t>
            </w:r>
          </w:p>
          <w:p w14:paraId="0DABF009" w14:textId="77777777" w:rsidR="00B17AA2" w:rsidRDefault="00B17AA2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2F478" w14:textId="37D6001F" w:rsidR="00B17AA2" w:rsidRDefault="00B17AA2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Tālruņa  numurs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63A2" w14:textId="77777777" w:rsidR="00B17AA2" w:rsidRDefault="00B17AA2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e-pasta adrese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B17AA2" w14:paraId="35CEA724" w14:textId="77777777" w:rsidTr="00F36F49">
        <w:trPr>
          <w:gridAfter w:val="2"/>
          <w:wAfter w:w="119" w:type="dxa"/>
          <w:trHeight w:val="315"/>
        </w:trPr>
        <w:tc>
          <w:tcPr>
            <w:tcW w:w="2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79D9" w14:textId="77777777" w:rsidR="00B17AA2" w:rsidRDefault="00B17AA2">
            <w:pPr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74AF1" w14:textId="0570A0B9" w:rsidR="00B17AA2" w:rsidRDefault="00B17AA2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6FD" w14:textId="4CD29932" w:rsidR="00B17AA2" w:rsidRDefault="00B17AA2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089C4113" w14:textId="77777777" w:rsidTr="00186539">
        <w:trPr>
          <w:gridAfter w:val="2"/>
          <w:wAfter w:w="119" w:type="dxa"/>
          <w:trHeight w:val="315"/>
        </w:trPr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ED3E3" w14:textId="77777777" w:rsidR="00467C2F" w:rsidRDefault="00467C2F">
            <w:pPr>
              <w:autoSpaceDE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39411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941989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A44994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A77E11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7C2F" w14:paraId="269C0065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22C8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Produkcijas kategorija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4B4A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Atzīmēt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40CF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Produkcijas precīzs apraksts (ar detalizētu skaidrojumu)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67C2F" w14:paraId="358E95F2" w14:textId="77777777" w:rsidTr="00186539">
        <w:trPr>
          <w:gridAfter w:val="2"/>
          <w:wAfter w:w="119" w:type="dxa"/>
          <w:trHeight w:val="323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E933" w14:textId="77777777"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PĀRTIKAS PRECES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2072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83DD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04799668" w14:textId="77777777" w:rsidTr="00186539">
        <w:trPr>
          <w:gridAfter w:val="2"/>
          <w:wAfter w:w="119" w:type="dxa"/>
          <w:trHeight w:val="349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2487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siltie ēdieni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310D" w14:textId="6A824904" w:rsidR="00467C2F" w:rsidRPr="003E0962" w:rsidRDefault="00467C2F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E0962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4789AD" w14:textId="464BF1A6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309B7727" w14:textId="77777777" w:rsidTr="00186539">
        <w:trPr>
          <w:gridAfter w:val="2"/>
          <w:wAfter w:w="119" w:type="dxa"/>
          <w:trHeight w:val="359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BE1E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uzkodas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506D" w14:textId="233804E2" w:rsidR="00467C2F" w:rsidRPr="003E0962" w:rsidRDefault="00467C2F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E0962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5F4309" w14:textId="64405C64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486C7B47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E690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konditorejas izstrādājumi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0285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C58AD9" w14:textId="14254F22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16F1FC8E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2179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piparkūkas 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C7CB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1F905C" w14:textId="77777777" w:rsidR="00467C2F" w:rsidRPr="00531336" w:rsidRDefault="00467C2F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3133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C2F" w14:paraId="3C842F27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92F9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dzērieni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4DEC" w14:textId="37201131" w:rsidR="00467C2F" w:rsidRPr="003E0962" w:rsidRDefault="003E0962" w:rsidP="006F31C6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C232D0E" w14:textId="765986EB" w:rsidR="00467C2F" w:rsidRPr="00531336" w:rsidRDefault="00467C2F" w:rsidP="009A0370">
            <w:pPr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7C2F" w14:paraId="7DBF987D" w14:textId="77777777" w:rsidTr="00186539">
        <w:trPr>
          <w:gridAfter w:val="2"/>
          <w:wAfter w:w="119" w:type="dxa"/>
          <w:trHeight w:val="34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C66E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Cits: saldā vate, konfektes </w:t>
            </w:r>
            <w:proofErr w:type="spellStart"/>
            <w:r>
              <w:rPr>
                <w:color w:val="000000"/>
                <w:sz w:val="20"/>
                <w:szCs w:val="20"/>
              </w:rPr>
              <w:t>utml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64CF0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DF2915F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783AE81D" w14:textId="77777777" w:rsidTr="00186539">
        <w:trPr>
          <w:gridAfter w:val="2"/>
          <w:wAfter w:w="119" w:type="dxa"/>
          <w:trHeight w:val="345"/>
        </w:trPr>
        <w:tc>
          <w:tcPr>
            <w:tcW w:w="11057" w:type="dxa"/>
            <w:gridSpan w:val="18"/>
            <w:noWrap/>
            <w:vAlign w:val="bottom"/>
            <w:hideMark/>
          </w:tcPr>
          <w:p w14:paraId="3A49EF58" w14:textId="77777777" w:rsidR="00A2369D" w:rsidRDefault="00A2369D" w:rsidP="00186539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14:paraId="416FC73B" w14:textId="77777777"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Tirdzniecības vietu skaits </w:t>
            </w:r>
            <w:r w:rsidR="00186539">
              <w:rPr>
                <w:b/>
                <w:bCs/>
                <w:color w:val="000000"/>
                <w:sz w:val="20"/>
                <w:szCs w:val="20"/>
              </w:rPr>
              <w:t xml:space="preserve">SABIEDRISKĀ ĒDINĀŠANA (5X5 m) </w:t>
            </w:r>
            <w:r>
              <w:rPr>
                <w:color w:val="000000"/>
                <w:sz w:val="20"/>
                <w:szCs w:val="20"/>
              </w:rPr>
              <w:t>(atzīmēt ar krustiņu)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467C2F" w14:paraId="02EF724C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9DE5" w14:textId="77777777"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(viena) tirdzniecības vieta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10951" w14:textId="6399CEB8" w:rsidR="00467C2F" w:rsidRDefault="00467C2F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67C2F" w14:paraId="60BF8FE7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897A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(divas) vietas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6EC2F" w14:textId="77777777"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14:paraId="1BD51225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800A" w14:textId="77777777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Tirdzniecības vietas vizuālā noformējuma apraksts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CC16C" w14:textId="77777777" w:rsidR="00467C2F" w:rsidRDefault="00467C2F" w:rsidP="006F31C6">
            <w:pPr>
              <w:rPr>
                <w:color w:val="000000"/>
                <w:sz w:val="20"/>
                <w:szCs w:val="20"/>
              </w:rPr>
            </w:pPr>
          </w:p>
        </w:tc>
      </w:tr>
      <w:tr w:rsidR="0080782B" w14:paraId="3F737C09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5DAF9" w14:textId="77777777" w:rsidR="0080782B" w:rsidRDefault="0080782B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Atzīmēt, ja nepieciešama papildus elektrības jauda virs 5 kW *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E71E0" w14:textId="1E9C5185" w:rsidR="0080782B" w:rsidRPr="00E56D1E" w:rsidRDefault="0080782B">
            <w:pPr>
              <w:autoSpaceDE/>
              <w:adjustRightInd/>
              <w:jc w:val="center"/>
              <w:rPr>
                <w:b/>
                <w:color w:val="000000"/>
              </w:rPr>
            </w:pPr>
          </w:p>
        </w:tc>
      </w:tr>
      <w:tr w:rsidR="00467C2F" w14:paraId="234EA37C" w14:textId="77777777" w:rsidTr="00186539">
        <w:trPr>
          <w:gridAfter w:val="2"/>
          <w:wAfter w:w="119" w:type="dxa"/>
          <w:trHeight w:val="300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410E" w14:textId="77777777" w:rsidR="00467C2F" w:rsidRDefault="00467C2F">
            <w:pPr>
              <w:autoSpaceDE/>
              <w:adjustRight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obligāti norādāmā informācija</w:t>
            </w:r>
          </w:p>
        </w:tc>
      </w:tr>
      <w:tr w:rsidR="00186539" w14:paraId="004BF828" w14:textId="77777777" w:rsidTr="00E1512B">
        <w:trPr>
          <w:gridAfter w:val="2"/>
          <w:wAfter w:w="119" w:type="dxa"/>
          <w:trHeight w:val="345"/>
        </w:trPr>
        <w:tc>
          <w:tcPr>
            <w:tcW w:w="11057" w:type="dxa"/>
            <w:gridSpan w:val="18"/>
            <w:noWrap/>
            <w:vAlign w:val="bottom"/>
            <w:hideMark/>
          </w:tcPr>
          <w:p w14:paraId="1AE28705" w14:textId="77777777" w:rsidR="00186539" w:rsidRDefault="00186539" w:rsidP="00E1512B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14:paraId="7F627C6A" w14:textId="77777777" w:rsidR="00186539" w:rsidRDefault="00186539" w:rsidP="00186539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Tirdzniecības vietu skaits KONDITOREJA UN SALDĒJUMS (3X3 m) </w:t>
            </w:r>
            <w:r>
              <w:rPr>
                <w:color w:val="000000"/>
                <w:sz w:val="20"/>
                <w:szCs w:val="20"/>
              </w:rPr>
              <w:t>(atzīmēt ar krustiņu)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186539" w14:paraId="7FFF06FA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BD91" w14:textId="77777777" w:rsidR="00186539" w:rsidRDefault="00186539" w:rsidP="00E1512B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(viena) tirdzniecības vieta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455DF" w14:textId="77777777" w:rsidR="00186539" w:rsidRDefault="00186539" w:rsidP="00E1512B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86539" w14:paraId="479DF522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A325" w14:textId="77777777" w:rsidR="00186539" w:rsidRDefault="00186539" w:rsidP="00E1512B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Tirdzniecības vietas vizuālā noformējuma apraksts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ECC3C" w14:textId="77777777" w:rsidR="00186539" w:rsidRDefault="00186539" w:rsidP="00E1512B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6539" w14:paraId="57E999D7" w14:textId="77777777" w:rsidTr="00993D63">
        <w:trPr>
          <w:gridAfter w:val="2"/>
          <w:wAfter w:w="119" w:type="dxa"/>
          <w:trHeight w:val="300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2034E" w14:textId="77777777" w:rsidR="00186539" w:rsidRDefault="00186539" w:rsidP="00186539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Atzīmēt, ja nepieciešama papildus elektrības jauda virs 1 kW *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574AB" w14:textId="77777777" w:rsidR="00186539" w:rsidRDefault="00186539" w:rsidP="00E1512B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6539" w14:paraId="4D497109" w14:textId="77777777" w:rsidTr="00E1512B">
        <w:trPr>
          <w:gridAfter w:val="2"/>
          <w:wAfter w:w="119" w:type="dxa"/>
          <w:trHeight w:val="300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9F27" w14:textId="77777777" w:rsidR="00186539" w:rsidRDefault="00186539" w:rsidP="00E1512B">
            <w:pPr>
              <w:autoSpaceDE/>
              <w:adjustRight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obligāti norādāmā informācija</w:t>
            </w:r>
          </w:p>
        </w:tc>
      </w:tr>
      <w:tr w:rsidR="00467C2F" w14:paraId="15DF79E5" w14:textId="77777777" w:rsidTr="00993D63">
        <w:trPr>
          <w:gridAfter w:val="2"/>
          <w:wAfter w:w="119" w:type="dxa"/>
          <w:trHeight w:val="289"/>
        </w:trPr>
        <w:tc>
          <w:tcPr>
            <w:tcW w:w="11057" w:type="dxa"/>
            <w:gridSpan w:val="18"/>
            <w:vAlign w:val="bottom"/>
            <w:hideMark/>
          </w:tcPr>
          <w:p w14:paraId="41CDF93D" w14:textId="087AE0D7" w:rsidR="00467C2F" w:rsidRDefault="00993D63" w:rsidP="00186539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Rekvizīti rēķina izrakstīšanai (</w:t>
            </w:r>
            <w:r w:rsidR="00467C2F">
              <w:rPr>
                <w:b/>
                <w:bCs/>
                <w:color w:val="000000"/>
                <w:sz w:val="20"/>
                <w:szCs w:val="20"/>
              </w:rPr>
              <w:t>Rēķins tiks nosūtīts uz norādīto e-pasta adresi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67C2F" w14:paraId="4DCF4D41" w14:textId="77777777" w:rsidTr="00186539">
        <w:trPr>
          <w:gridAfter w:val="2"/>
          <w:wAfter w:w="119" w:type="dxa"/>
          <w:trHeight w:val="645"/>
        </w:trPr>
        <w:tc>
          <w:tcPr>
            <w:tcW w:w="434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0CC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Vārds, uzvārds vai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Uzņēmuma nosaukums</w:t>
            </w:r>
          </w:p>
        </w:tc>
        <w:tc>
          <w:tcPr>
            <w:tcW w:w="671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7AE5D0" w14:textId="6DF02BA3" w:rsidR="00467C2F" w:rsidRDefault="00467C2F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568A5174" w14:textId="77777777" w:rsidTr="00186539">
        <w:trPr>
          <w:gridAfter w:val="2"/>
          <w:wAfter w:w="119" w:type="dxa"/>
          <w:trHeight w:val="345"/>
        </w:trPr>
        <w:tc>
          <w:tcPr>
            <w:tcW w:w="434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97A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Personas kods / Reģistrācijas numurs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6D7765" w14:textId="31C701A1" w:rsidR="00467C2F" w:rsidRDefault="00467C2F" w:rsidP="006F31C6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14:paraId="1C7EF76B" w14:textId="77777777" w:rsidTr="005C7BB9">
        <w:trPr>
          <w:gridAfter w:val="2"/>
          <w:wAfter w:w="119" w:type="dxa"/>
          <w:trHeight w:val="399"/>
        </w:trPr>
        <w:tc>
          <w:tcPr>
            <w:tcW w:w="4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C156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Adrese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4FCACD2" w14:textId="4A461FE0"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14:paraId="5CB17DC0" w14:textId="77777777" w:rsidTr="00186539">
        <w:trPr>
          <w:gridAfter w:val="2"/>
          <w:wAfter w:w="119" w:type="dxa"/>
          <w:trHeight w:val="360"/>
        </w:trPr>
        <w:tc>
          <w:tcPr>
            <w:tcW w:w="4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728D" w14:textId="77777777"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Bankas konta numurs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CC56B48" w14:textId="32849B80" w:rsidR="00467C2F" w:rsidRDefault="00467C2F" w:rsidP="006F31C6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2856F12" w14:textId="77777777" w:rsidR="004D0E7C" w:rsidRDefault="004D0E7C" w:rsidP="00993D63">
      <w:pPr>
        <w:autoSpaceDE/>
        <w:adjustRightInd/>
        <w:rPr>
          <w:color w:val="000000"/>
          <w:sz w:val="22"/>
          <w:szCs w:val="22"/>
        </w:rPr>
      </w:pPr>
    </w:p>
    <w:p w14:paraId="446402FF" w14:textId="610A5E0F" w:rsidR="00CE6481" w:rsidRPr="00186539" w:rsidRDefault="00BE000C" w:rsidP="000510E6">
      <w:pPr>
        <w:autoSpaceDE/>
        <w:adjustRightInd/>
        <w:rPr>
          <w:sz w:val="26"/>
          <w:szCs w:val="26"/>
          <w:lang w:eastAsia="en-US"/>
        </w:rPr>
      </w:pPr>
      <w:r w:rsidRPr="000510E6">
        <w:rPr>
          <w:color w:val="000000"/>
          <w:sz w:val="22"/>
          <w:szCs w:val="22"/>
        </w:rPr>
        <w:t>201</w:t>
      </w:r>
      <w:r w:rsidR="006F31C6" w:rsidRPr="000510E6">
        <w:rPr>
          <w:color w:val="000000"/>
          <w:sz w:val="22"/>
          <w:szCs w:val="22"/>
        </w:rPr>
        <w:t>8</w:t>
      </w:r>
      <w:r w:rsidRPr="000510E6">
        <w:rPr>
          <w:color w:val="000000"/>
          <w:sz w:val="22"/>
          <w:szCs w:val="22"/>
        </w:rPr>
        <w:t xml:space="preserve">. gada </w:t>
      </w:r>
      <w:r w:rsidR="000510E6">
        <w:rPr>
          <w:color w:val="000000"/>
          <w:sz w:val="22"/>
          <w:szCs w:val="22"/>
        </w:rPr>
        <w:t>___._____________</w:t>
      </w:r>
      <w:r w:rsidR="006F31C6" w:rsidRPr="000510E6">
        <w:rPr>
          <w:color w:val="000000"/>
          <w:sz w:val="22"/>
          <w:szCs w:val="22"/>
        </w:rPr>
        <w:t>___</w:t>
      </w:r>
      <w:r w:rsidRPr="000510E6">
        <w:rPr>
          <w:sz w:val="22"/>
          <w:szCs w:val="22"/>
        </w:rPr>
        <w:t xml:space="preserve"> </w:t>
      </w:r>
    </w:p>
    <w:sectPr w:rsidR="00CE6481" w:rsidRPr="00186539" w:rsidSect="00951F39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705C7" w14:textId="77777777" w:rsidR="00343DC3" w:rsidRDefault="00343DC3" w:rsidP="00993D63">
      <w:r>
        <w:separator/>
      </w:r>
    </w:p>
  </w:endnote>
  <w:endnote w:type="continuationSeparator" w:id="0">
    <w:p w14:paraId="0FCF0551" w14:textId="77777777" w:rsidR="00343DC3" w:rsidRDefault="00343DC3" w:rsidP="0099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13FD1" w14:textId="77777777" w:rsidR="00343DC3" w:rsidRDefault="00343DC3" w:rsidP="00993D63">
      <w:r>
        <w:separator/>
      </w:r>
    </w:p>
  </w:footnote>
  <w:footnote w:type="continuationSeparator" w:id="0">
    <w:p w14:paraId="4631C544" w14:textId="77777777" w:rsidR="00343DC3" w:rsidRDefault="00343DC3" w:rsidP="0099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975"/>
    <w:multiLevelType w:val="hybridMultilevel"/>
    <w:tmpl w:val="05B68F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B1A28"/>
    <w:multiLevelType w:val="hybridMultilevel"/>
    <w:tmpl w:val="2FD0BF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90B3A"/>
    <w:multiLevelType w:val="hybridMultilevel"/>
    <w:tmpl w:val="01208A3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2F"/>
    <w:rsid w:val="000510E6"/>
    <w:rsid w:val="001334BA"/>
    <w:rsid w:val="00137809"/>
    <w:rsid w:val="001463A6"/>
    <w:rsid w:val="00186539"/>
    <w:rsid w:val="001B3BFF"/>
    <w:rsid w:val="001F1A6E"/>
    <w:rsid w:val="00343DC3"/>
    <w:rsid w:val="0034525A"/>
    <w:rsid w:val="00367203"/>
    <w:rsid w:val="003774EA"/>
    <w:rsid w:val="003E0962"/>
    <w:rsid w:val="00440938"/>
    <w:rsid w:val="00467C2F"/>
    <w:rsid w:val="004839CC"/>
    <w:rsid w:val="004D0E7C"/>
    <w:rsid w:val="004F295F"/>
    <w:rsid w:val="00502FAF"/>
    <w:rsid w:val="00531336"/>
    <w:rsid w:val="0059427C"/>
    <w:rsid w:val="005C7BB9"/>
    <w:rsid w:val="006F31C6"/>
    <w:rsid w:val="00751E6D"/>
    <w:rsid w:val="00806598"/>
    <w:rsid w:val="0080782B"/>
    <w:rsid w:val="00830F53"/>
    <w:rsid w:val="00916748"/>
    <w:rsid w:val="00933979"/>
    <w:rsid w:val="00951F39"/>
    <w:rsid w:val="009547F0"/>
    <w:rsid w:val="00993D63"/>
    <w:rsid w:val="009A0370"/>
    <w:rsid w:val="009E2846"/>
    <w:rsid w:val="009E680D"/>
    <w:rsid w:val="00A07BAA"/>
    <w:rsid w:val="00A2369D"/>
    <w:rsid w:val="00A24341"/>
    <w:rsid w:val="00A32F90"/>
    <w:rsid w:val="00AB69E2"/>
    <w:rsid w:val="00B17AA2"/>
    <w:rsid w:val="00B52396"/>
    <w:rsid w:val="00B84962"/>
    <w:rsid w:val="00BE000C"/>
    <w:rsid w:val="00C72776"/>
    <w:rsid w:val="00CE6481"/>
    <w:rsid w:val="00D0669E"/>
    <w:rsid w:val="00DB4538"/>
    <w:rsid w:val="00DF4BD1"/>
    <w:rsid w:val="00DF4F65"/>
    <w:rsid w:val="00E200B8"/>
    <w:rsid w:val="00E30DDD"/>
    <w:rsid w:val="00E56D1E"/>
    <w:rsid w:val="00E60CC8"/>
    <w:rsid w:val="00EB11E5"/>
    <w:rsid w:val="00ED70ED"/>
    <w:rsid w:val="00E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B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7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2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16748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1674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1674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67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674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674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6748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DF4F6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7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2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16748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1674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1674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67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674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674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6748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DF4F6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93D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93D63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47D2-9121-412A-AD4A-840AEA47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Liepiņa</dc:creator>
  <cp:lastModifiedBy>Santa Liepiņa</cp:lastModifiedBy>
  <cp:revision>2</cp:revision>
  <cp:lastPrinted>2018-07-18T11:35:00Z</cp:lastPrinted>
  <dcterms:created xsi:type="dcterms:W3CDTF">2018-07-23T06:41:00Z</dcterms:created>
  <dcterms:modified xsi:type="dcterms:W3CDTF">2018-07-23T06:41:00Z</dcterms:modified>
</cp:coreProperties>
</file>